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附件1</w:t>
      </w:r>
      <w:r>
        <w:rPr>
          <w:rFonts w:hint="eastAsia"/>
          <w:b/>
          <w:sz w:val="28"/>
          <w:szCs w:val="36"/>
          <w:lang w:eastAsia="zh-CN"/>
        </w:rPr>
        <w:t>：</w:t>
      </w:r>
      <w:r>
        <w:rPr>
          <w:rFonts w:hint="eastAsia"/>
          <w:b/>
          <w:sz w:val="28"/>
          <w:szCs w:val="36"/>
        </w:rPr>
        <w:t>雅安市人民医院2022年3月护士规范化进修人员录取名单</w:t>
      </w:r>
    </w:p>
    <w:tbl>
      <w:tblPr>
        <w:tblStyle w:val="3"/>
        <w:tblW w:w="5210" w:type="pct"/>
        <w:tblInd w:w="-1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21"/>
        <w:gridCol w:w="3539"/>
        <w:gridCol w:w="2436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选派进修单位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进修科室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录取编码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丹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汉源县中医医院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产科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高婷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天全县人民医院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呼吸与危重症医学科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张巧梅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石棉县人民医院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消化内科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张曦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雨城区人民医院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老年医学二科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廖林梅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雅安职业技术学院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心血管内科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王莹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雨城区人民医院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骨科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牟汝霞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石棉县中医医院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产科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杨天梅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名山区人民医院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二院区急诊科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邓斌君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雅安仁康医院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血透室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姜雅薇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雨城区人民医院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普儿科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李欢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资中县人民医院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烧伤整形科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康静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汉源县中医医院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血透室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王静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雨城区人民医院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神经内科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徐建梅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中国人民解放军联勤保障部队第九四五医院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消毒供应中心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2022015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/>
          <w:sz w:val="28"/>
          <w:szCs w:val="36"/>
        </w:rPr>
      </w:pPr>
    </w:p>
    <w:p>
      <w:pPr>
        <w:numPr>
          <w:ilvl w:val="0"/>
          <w:numId w:val="0"/>
        </w:numPr>
        <w:jc w:val="left"/>
        <w:rPr>
          <w:rFonts w:hint="default"/>
          <w:sz w:val="28"/>
          <w:szCs w:val="36"/>
        </w:rPr>
      </w:pPr>
    </w:p>
    <w:p/>
    <w:p/>
    <w:p/>
    <w:p>
      <w:bookmarkStart w:id="0" w:name="_GoBack"/>
      <w:bookmarkEnd w:id="0"/>
    </w:p>
    <w:p/>
    <w:p/>
    <w:p/>
    <w:p/>
    <w:p/>
    <w:p/>
    <w:p/>
    <w:p/>
    <w:p/>
    <w:p/>
    <w:p/>
    <w:p>
      <w:pPr>
        <w:rPr>
          <w:rFonts w:hint="default" w:eastAsia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51351"/>
    <w:rsid w:val="14102295"/>
    <w:rsid w:val="16E74B96"/>
    <w:rsid w:val="17F91013"/>
    <w:rsid w:val="38EF05C7"/>
    <w:rsid w:val="3BF51A07"/>
    <w:rsid w:val="489368D8"/>
    <w:rsid w:val="4B0C5530"/>
    <w:rsid w:val="57187DF4"/>
    <w:rsid w:val="57286C9B"/>
    <w:rsid w:val="5A092F44"/>
    <w:rsid w:val="65754CAB"/>
    <w:rsid w:val="6C992F2A"/>
    <w:rsid w:val="7FC5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